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8CBC8">
      <w:pPr>
        <w:jc w:val="center"/>
        <w:rPr>
          <w:rFonts w:hint="eastAsia"/>
          <w:sz w:val="37"/>
          <w:szCs w:val="37"/>
        </w:rPr>
      </w:pPr>
      <w:r>
        <w:rPr>
          <w:rFonts w:hint="eastAsia"/>
          <w:sz w:val="37"/>
          <w:szCs w:val="37"/>
        </w:rPr>
        <w:t>成交公告</w:t>
      </w:r>
    </w:p>
    <w:p w14:paraId="3B7D11F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山东大洋招标有限公司受济宁市城投物业服务有限公司的委托，于2024年7月8日14:30分就济宁星城广场保洁服务采购项目以竞争性磋商方式选择合格成交供应商。现将成交结果公告如下：</w:t>
      </w:r>
    </w:p>
    <w:tbl>
      <w:tblPr>
        <w:tblStyle w:val="5"/>
        <w:tblpPr w:leftFromText="180" w:rightFromText="180" w:vertAnchor="text" w:horzAnchor="page" w:tblpX="1872" w:tblpY="2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0"/>
        <w:gridCol w:w="6272"/>
      </w:tblGrid>
      <w:tr w14:paraId="1889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50" w:type="dxa"/>
            <w:vAlign w:val="center"/>
          </w:tcPr>
          <w:p w14:paraId="0A1B5E12">
            <w:pPr>
              <w:snapToGrid w:val="0"/>
              <w:spacing w:line="460" w:lineRule="exact"/>
              <w:jc w:val="center"/>
              <w:rPr>
                <w:rFonts w:hint="eastAsia" w:ascii="宋体" w:hAnsi="宋体" w:eastAsia="宋体" w:cs="宋体"/>
                <w:sz w:val="24"/>
                <w:szCs w:val="24"/>
                <w:vertAlign w:val="baseline"/>
              </w:rPr>
            </w:pPr>
            <w:r>
              <w:rPr>
                <w:rFonts w:hint="eastAsia" w:ascii="宋体" w:hAnsi="宋体"/>
                <w:color w:val="auto"/>
                <w:sz w:val="24"/>
              </w:rPr>
              <w:t>采购项目名称</w:t>
            </w:r>
          </w:p>
        </w:tc>
        <w:tc>
          <w:tcPr>
            <w:tcW w:w="6272" w:type="dxa"/>
            <w:vAlign w:val="center"/>
          </w:tcPr>
          <w:p w14:paraId="6F626F3F">
            <w:pPr>
              <w:snapToGrid w:val="0"/>
              <w:spacing w:line="460" w:lineRule="exact"/>
              <w:rPr>
                <w:rFonts w:hint="eastAsia" w:ascii="宋体" w:hAnsi="宋体" w:eastAsia="宋体" w:cs="宋体"/>
                <w:sz w:val="24"/>
                <w:szCs w:val="24"/>
                <w:vertAlign w:val="baseline"/>
              </w:rPr>
            </w:pPr>
            <w:bookmarkStart w:id="0" w:name="_GoBack"/>
            <w:r>
              <w:rPr>
                <w:rFonts w:hint="eastAsia" w:ascii="宋体" w:hAnsi="宋体" w:eastAsia="宋体" w:cs="宋体"/>
                <w:color w:val="auto"/>
                <w:kern w:val="0"/>
                <w:sz w:val="24"/>
                <w:lang w:val="en-US" w:eastAsia="zh-CN"/>
              </w:rPr>
              <w:t>济宁</w:t>
            </w:r>
            <w:r>
              <w:rPr>
                <w:rFonts w:hint="eastAsia" w:ascii="宋体" w:hAnsi="宋体" w:eastAsia="宋体" w:cs="宋体"/>
                <w:color w:val="auto"/>
                <w:kern w:val="0"/>
                <w:sz w:val="24"/>
                <w:lang w:eastAsia="zh-CN"/>
              </w:rPr>
              <w:t>星城广场保洁服务采购项目</w:t>
            </w:r>
            <w:bookmarkEnd w:id="0"/>
          </w:p>
        </w:tc>
      </w:tr>
      <w:tr w14:paraId="458B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50" w:type="dxa"/>
            <w:vAlign w:val="center"/>
          </w:tcPr>
          <w:p w14:paraId="4E902CF4">
            <w:pPr>
              <w:snapToGrid w:val="0"/>
              <w:spacing w:line="460" w:lineRule="exact"/>
              <w:jc w:val="center"/>
              <w:rPr>
                <w:rFonts w:hint="eastAsia" w:ascii="宋体" w:hAnsi="宋体" w:eastAsia="宋体" w:cs="宋体"/>
                <w:sz w:val="24"/>
                <w:szCs w:val="24"/>
                <w:vertAlign w:val="baseline"/>
              </w:rPr>
            </w:pPr>
            <w:r>
              <w:rPr>
                <w:rFonts w:hint="eastAsia" w:ascii="宋体" w:hAnsi="宋体" w:eastAsia="宋体" w:cs="Times New Roman"/>
                <w:color w:val="auto"/>
                <w:sz w:val="24"/>
              </w:rPr>
              <w:t>采购人名称</w:t>
            </w:r>
          </w:p>
        </w:tc>
        <w:tc>
          <w:tcPr>
            <w:tcW w:w="6272" w:type="dxa"/>
            <w:vAlign w:val="center"/>
          </w:tcPr>
          <w:p w14:paraId="6CE4B27C">
            <w:pPr>
              <w:snapToGrid w:val="0"/>
              <w:spacing w:line="460" w:lineRule="exact"/>
              <w:rPr>
                <w:rFonts w:hint="eastAsia" w:ascii="宋体" w:hAnsi="宋体" w:eastAsia="宋体" w:cs="宋体"/>
                <w:sz w:val="24"/>
                <w:szCs w:val="24"/>
                <w:vertAlign w:val="baseline"/>
              </w:rPr>
            </w:pPr>
            <w:r>
              <w:rPr>
                <w:rFonts w:hint="eastAsia" w:ascii="宋体" w:hAnsi="宋体" w:eastAsia="宋体" w:cs="宋体"/>
                <w:color w:val="auto"/>
                <w:kern w:val="0"/>
                <w:sz w:val="24"/>
                <w:lang w:eastAsia="zh-CN"/>
              </w:rPr>
              <w:t>济宁市城投物业服务有限公司</w:t>
            </w:r>
          </w:p>
        </w:tc>
      </w:tr>
      <w:tr w14:paraId="4BE5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50" w:type="dxa"/>
            <w:vAlign w:val="center"/>
          </w:tcPr>
          <w:p w14:paraId="1682EBF0">
            <w:pPr>
              <w:snapToGrid w:val="0"/>
              <w:spacing w:line="460" w:lineRule="exact"/>
              <w:jc w:val="center"/>
              <w:rPr>
                <w:rFonts w:hint="eastAsia" w:ascii="宋体" w:hAnsi="宋体" w:eastAsia="宋体" w:cs="宋体"/>
                <w:sz w:val="24"/>
                <w:szCs w:val="24"/>
                <w:vertAlign w:val="baseline"/>
              </w:rPr>
            </w:pPr>
            <w:r>
              <w:rPr>
                <w:rFonts w:hint="eastAsia" w:ascii="宋体" w:hAnsi="宋体" w:eastAsia="宋体" w:cs="Times New Roman"/>
                <w:color w:val="auto"/>
                <w:sz w:val="24"/>
              </w:rPr>
              <w:t>采购代理机构</w:t>
            </w:r>
          </w:p>
        </w:tc>
        <w:tc>
          <w:tcPr>
            <w:tcW w:w="6272" w:type="dxa"/>
            <w:vAlign w:val="center"/>
          </w:tcPr>
          <w:p w14:paraId="5D6F6A9A">
            <w:pPr>
              <w:snapToGrid w:val="0"/>
              <w:spacing w:line="460" w:lineRule="exact"/>
              <w:rPr>
                <w:rFonts w:hint="eastAsia" w:ascii="宋体" w:hAnsi="宋体" w:eastAsia="宋体" w:cs="宋体"/>
                <w:sz w:val="24"/>
                <w:szCs w:val="24"/>
                <w:vertAlign w:val="baseline"/>
              </w:rPr>
            </w:pPr>
            <w:r>
              <w:rPr>
                <w:rFonts w:hint="eastAsia" w:ascii="宋体" w:hAnsi="宋体"/>
                <w:color w:val="auto"/>
                <w:sz w:val="24"/>
              </w:rPr>
              <w:t>山东大洋招标有限公司</w:t>
            </w:r>
          </w:p>
        </w:tc>
      </w:tr>
      <w:tr w14:paraId="4D65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50" w:type="dxa"/>
            <w:vAlign w:val="center"/>
          </w:tcPr>
          <w:p w14:paraId="5E1C74D3">
            <w:pPr>
              <w:snapToGrid w:val="0"/>
              <w:spacing w:line="460" w:lineRule="exact"/>
              <w:jc w:val="center"/>
              <w:rPr>
                <w:rFonts w:hint="eastAsia" w:ascii="宋体" w:hAnsi="宋体" w:eastAsia="宋体" w:cs="宋体"/>
                <w:sz w:val="24"/>
                <w:szCs w:val="24"/>
                <w:vertAlign w:val="baseline"/>
              </w:rPr>
            </w:pPr>
            <w:r>
              <w:rPr>
                <w:rFonts w:hint="eastAsia" w:ascii="宋体" w:hAnsi="宋体" w:eastAsia="宋体" w:cs="Times New Roman"/>
                <w:color w:val="auto"/>
                <w:sz w:val="24"/>
              </w:rPr>
              <w:t>采购内容</w:t>
            </w:r>
          </w:p>
        </w:tc>
        <w:tc>
          <w:tcPr>
            <w:tcW w:w="6272" w:type="dxa"/>
            <w:vAlign w:val="center"/>
          </w:tcPr>
          <w:p w14:paraId="5F41EFF0">
            <w:pPr>
              <w:snapToGrid w:val="0"/>
              <w:spacing w:line="240" w:lineRule="auto"/>
              <w:rPr>
                <w:rFonts w:hint="eastAsia" w:ascii="宋体" w:hAnsi="宋体" w:eastAsia="宋体" w:cs="宋体"/>
                <w:sz w:val="24"/>
                <w:szCs w:val="24"/>
                <w:vertAlign w:val="baseline"/>
              </w:rPr>
            </w:pPr>
            <w:r>
              <w:rPr>
                <w:rFonts w:hint="eastAsia" w:ascii="宋体" w:hAnsi="宋体" w:eastAsia="宋体" w:cs="Times New Roman"/>
                <w:color w:val="auto"/>
                <w:sz w:val="24"/>
                <w:lang w:val="en-US" w:eastAsia="zh-CN"/>
              </w:rPr>
              <w:t>本项目为济宁星城广场保洁服务采购项目，具体内容详见第三章“技术标准和要求”。</w:t>
            </w:r>
          </w:p>
        </w:tc>
      </w:tr>
      <w:tr w14:paraId="4D19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50" w:type="dxa"/>
            <w:vAlign w:val="center"/>
          </w:tcPr>
          <w:p w14:paraId="4A153530">
            <w:pPr>
              <w:snapToGrid w:val="0"/>
              <w:spacing w:line="460" w:lineRule="exact"/>
              <w:jc w:val="center"/>
              <w:rPr>
                <w:rFonts w:hint="eastAsia" w:ascii="宋体" w:hAnsi="宋体" w:eastAsia="宋体" w:cs="宋体"/>
                <w:sz w:val="24"/>
                <w:szCs w:val="24"/>
                <w:vertAlign w:val="baseline"/>
              </w:rPr>
            </w:pPr>
            <w:r>
              <w:rPr>
                <w:rFonts w:hint="eastAsia" w:ascii="宋体" w:hAnsi="宋体" w:eastAsia="宋体" w:cs="Times New Roman"/>
                <w:color w:val="auto"/>
                <w:sz w:val="24"/>
              </w:rPr>
              <w:t>成交供应商名</w:t>
            </w:r>
          </w:p>
        </w:tc>
        <w:tc>
          <w:tcPr>
            <w:tcW w:w="6272" w:type="dxa"/>
            <w:vAlign w:val="center"/>
          </w:tcPr>
          <w:p w14:paraId="20391683">
            <w:pPr>
              <w:snapToGrid w:val="0"/>
              <w:spacing w:line="460" w:lineRule="exact"/>
              <w:rPr>
                <w:rFonts w:hint="eastAsia" w:ascii="宋体" w:hAnsi="宋体" w:eastAsia="宋体" w:cs="宋体"/>
                <w:sz w:val="24"/>
                <w:szCs w:val="24"/>
                <w:vertAlign w:val="baseline"/>
              </w:rPr>
            </w:pPr>
            <w:r>
              <w:rPr>
                <w:rFonts w:hint="eastAsia" w:ascii="宋体" w:hAnsi="宋体" w:eastAsia="宋体" w:cs="Times New Roman"/>
                <w:color w:val="auto"/>
                <w:sz w:val="24"/>
                <w:lang w:val="en-US" w:eastAsia="zh-CN"/>
              </w:rPr>
              <w:t>济宁凯歌物业有限公司</w:t>
            </w:r>
          </w:p>
        </w:tc>
      </w:tr>
      <w:tr w14:paraId="0ED8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50" w:type="dxa"/>
            <w:vAlign w:val="center"/>
          </w:tcPr>
          <w:p w14:paraId="68681827">
            <w:pPr>
              <w:snapToGrid w:val="0"/>
              <w:spacing w:line="460" w:lineRule="exact"/>
              <w:jc w:val="center"/>
              <w:rPr>
                <w:rFonts w:hint="eastAsia" w:ascii="宋体" w:hAnsi="宋体" w:eastAsia="宋体" w:cs="宋体"/>
                <w:sz w:val="24"/>
                <w:szCs w:val="24"/>
                <w:vertAlign w:val="baseline"/>
              </w:rPr>
            </w:pPr>
            <w:r>
              <w:rPr>
                <w:rFonts w:hint="eastAsia" w:ascii="宋体" w:hAnsi="宋体" w:eastAsia="宋体" w:cs="Times New Roman"/>
                <w:color w:val="auto"/>
                <w:sz w:val="24"/>
              </w:rPr>
              <w:t>服务期限</w:t>
            </w:r>
          </w:p>
        </w:tc>
        <w:tc>
          <w:tcPr>
            <w:tcW w:w="6272" w:type="dxa"/>
            <w:vAlign w:val="center"/>
          </w:tcPr>
          <w:p w14:paraId="38063567">
            <w:pPr>
              <w:snapToGrid w:val="0"/>
              <w:spacing w:line="460" w:lineRule="exact"/>
              <w:rPr>
                <w:rFonts w:hint="eastAsia" w:ascii="宋体" w:hAnsi="宋体" w:eastAsia="宋体" w:cs="宋体"/>
                <w:sz w:val="24"/>
                <w:szCs w:val="24"/>
                <w:vertAlign w:val="baseline"/>
              </w:rPr>
            </w:pPr>
            <w:r>
              <w:rPr>
                <w:rFonts w:hint="eastAsia" w:ascii="宋体" w:hAnsi="宋体" w:eastAsia="宋体" w:cs="Times New Roman"/>
                <w:color w:val="auto"/>
                <w:sz w:val="24"/>
                <w:lang w:val="en-US" w:eastAsia="zh-CN"/>
              </w:rPr>
              <w:t>一年</w:t>
            </w:r>
          </w:p>
        </w:tc>
      </w:tr>
      <w:tr w14:paraId="4179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50" w:type="dxa"/>
            <w:vAlign w:val="center"/>
          </w:tcPr>
          <w:p w14:paraId="16DB20D2">
            <w:pPr>
              <w:snapToGrid w:val="0"/>
              <w:spacing w:line="460" w:lineRule="exact"/>
              <w:jc w:val="center"/>
              <w:rPr>
                <w:rFonts w:hint="eastAsia" w:ascii="宋体" w:hAnsi="宋体" w:eastAsia="宋体" w:cs="宋体"/>
                <w:sz w:val="24"/>
                <w:szCs w:val="24"/>
                <w:vertAlign w:val="baseline"/>
              </w:rPr>
            </w:pPr>
            <w:r>
              <w:rPr>
                <w:rFonts w:hint="default" w:ascii="宋体" w:hAnsi="宋体" w:eastAsia="宋体" w:cs="Times New Roman"/>
                <w:color w:val="auto"/>
                <w:sz w:val="24"/>
                <w:lang w:val="en-US" w:eastAsia="zh-CN"/>
              </w:rPr>
              <w:t>驻场经理</w:t>
            </w:r>
          </w:p>
        </w:tc>
        <w:tc>
          <w:tcPr>
            <w:tcW w:w="6272" w:type="dxa"/>
            <w:vAlign w:val="center"/>
          </w:tcPr>
          <w:p w14:paraId="640EF7B8">
            <w:pPr>
              <w:snapToGrid w:val="0"/>
              <w:spacing w:line="460" w:lineRule="exact"/>
              <w:rPr>
                <w:rFonts w:hint="eastAsia" w:ascii="宋体" w:hAnsi="宋体" w:eastAsia="宋体" w:cs="宋体"/>
                <w:sz w:val="24"/>
                <w:szCs w:val="24"/>
                <w:vertAlign w:val="baseline"/>
              </w:rPr>
            </w:pPr>
            <w:r>
              <w:rPr>
                <w:rFonts w:hint="eastAsia" w:ascii="宋体" w:hAnsi="宋体" w:eastAsia="宋体" w:cs="Times New Roman"/>
                <w:color w:val="auto"/>
                <w:sz w:val="24"/>
                <w:lang w:val="en-US" w:eastAsia="zh-CN"/>
              </w:rPr>
              <w:t>刘洪军</w:t>
            </w:r>
          </w:p>
        </w:tc>
      </w:tr>
      <w:tr w14:paraId="2A5C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50" w:type="dxa"/>
            <w:vAlign w:val="center"/>
          </w:tcPr>
          <w:p w14:paraId="012A0309">
            <w:pPr>
              <w:snapToGrid w:val="0"/>
              <w:spacing w:line="460" w:lineRule="exact"/>
              <w:jc w:val="center"/>
              <w:rPr>
                <w:rFonts w:hint="eastAsia" w:ascii="宋体" w:hAnsi="宋体" w:eastAsia="宋体" w:cs="宋体"/>
                <w:sz w:val="24"/>
                <w:szCs w:val="24"/>
                <w:vertAlign w:val="baseline"/>
              </w:rPr>
            </w:pPr>
            <w:r>
              <w:rPr>
                <w:rFonts w:hint="eastAsia" w:ascii="宋体" w:hAnsi="宋体" w:eastAsia="宋体" w:cs="Times New Roman"/>
                <w:color w:val="auto"/>
                <w:sz w:val="24"/>
              </w:rPr>
              <w:t>公示时间</w:t>
            </w:r>
          </w:p>
        </w:tc>
        <w:tc>
          <w:tcPr>
            <w:tcW w:w="6272" w:type="dxa"/>
            <w:vAlign w:val="center"/>
          </w:tcPr>
          <w:p w14:paraId="56E4D13E">
            <w:pPr>
              <w:snapToGrid w:val="0"/>
              <w:spacing w:line="460" w:lineRule="exact"/>
              <w:rPr>
                <w:rFonts w:hint="eastAsia" w:ascii="宋体" w:hAnsi="宋体" w:eastAsia="宋体" w:cs="宋体"/>
                <w:sz w:val="24"/>
                <w:szCs w:val="24"/>
                <w:vertAlign w:val="baseline"/>
              </w:rPr>
            </w:pPr>
            <w:r>
              <w:rPr>
                <w:rFonts w:hint="eastAsia" w:ascii="宋体" w:hAnsi="宋体"/>
                <w:color w:val="auto"/>
                <w:sz w:val="24"/>
                <w:lang w:val="en-US" w:eastAsia="zh-CN"/>
              </w:rPr>
              <w:t>一个工作日</w:t>
            </w:r>
          </w:p>
        </w:tc>
      </w:tr>
      <w:tr w14:paraId="6AC4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trPr>
        <w:tc>
          <w:tcPr>
            <w:tcW w:w="2250" w:type="dxa"/>
            <w:vAlign w:val="center"/>
          </w:tcPr>
          <w:p w14:paraId="694E5147">
            <w:pPr>
              <w:snapToGrid w:val="0"/>
              <w:spacing w:line="460" w:lineRule="exact"/>
              <w:jc w:val="center"/>
              <w:rPr>
                <w:rFonts w:hint="eastAsia" w:ascii="宋体" w:hAnsi="宋体" w:eastAsia="宋体" w:cs="宋体"/>
                <w:sz w:val="24"/>
                <w:szCs w:val="24"/>
                <w:vertAlign w:val="baseline"/>
              </w:rPr>
            </w:pPr>
            <w:r>
              <w:rPr>
                <w:rFonts w:hint="eastAsia" w:ascii="宋体" w:hAnsi="宋体"/>
                <w:color w:val="auto"/>
                <w:sz w:val="24"/>
              </w:rPr>
              <w:t>联系电话</w:t>
            </w:r>
          </w:p>
        </w:tc>
        <w:tc>
          <w:tcPr>
            <w:tcW w:w="6272" w:type="dxa"/>
            <w:vAlign w:val="center"/>
          </w:tcPr>
          <w:p w14:paraId="7AF5C464">
            <w:pPr>
              <w:snapToGrid w:val="0"/>
              <w:spacing w:line="420" w:lineRule="exact"/>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采购人：济宁市城投物业服务有限公司</w:t>
            </w:r>
          </w:p>
          <w:p w14:paraId="7E38B87D">
            <w:pPr>
              <w:snapToGrid w:val="0"/>
              <w:spacing w:line="420" w:lineRule="exact"/>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联系人：胡敬方       联系电话：13355373135</w:t>
            </w:r>
          </w:p>
          <w:p w14:paraId="11605D31">
            <w:pPr>
              <w:snapToGrid w:val="0"/>
              <w:spacing w:line="420" w:lineRule="exact"/>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代理机构：山东大洋招标有限公司</w:t>
            </w:r>
          </w:p>
          <w:p w14:paraId="42F7E227">
            <w:pPr>
              <w:snapToGrid w:val="0"/>
              <w:spacing w:line="420" w:lineRule="exact"/>
              <w:jc w:val="left"/>
              <w:rPr>
                <w:rFonts w:hint="eastAsia" w:ascii="宋体" w:hAnsi="宋体" w:eastAsia="宋体" w:cs="宋体"/>
                <w:sz w:val="24"/>
                <w:szCs w:val="24"/>
                <w:vertAlign w:val="baseline"/>
              </w:rPr>
            </w:pPr>
            <w:r>
              <w:rPr>
                <w:rFonts w:hint="eastAsia" w:ascii="宋体" w:hAnsi="宋体" w:eastAsia="宋体" w:cs="Times New Roman"/>
                <w:color w:val="auto"/>
                <w:sz w:val="24"/>
                <w:lang w:val="en-US" w:eastAsia="zh-CN"/>
              </w:rPr>
              <w:t>联系人：李经理       联系电话：0537-7977997</w:t>
            </w:r>
          </w:p>
        </w:tc>
      </w:tr>
    </w:tbl>
    <w:p w14:paraId="495F84CF">
      <w:pPr>
        <w:snapToGrid w:val="0"/>
        <w:spacing w:line="460" w:lineRule="exact"/>
        <w:jc w:val="right"/>
        <w:rPr>
          <w:rStyle w:val="7"/>
          <w:rFonts w:hint="eastAsia" w:ascii="宋体" w:hAnsi="宋体" w:eastAsia="宋体" w:cs="宋体"/>
          <w:color w:val="auto"/>
          <w:kern w:val="0"/>
          <w:sz w:val="24"/>
          <w:lang w:val="en-US" w:eastAsia="zh-CN"/>
        </w:rPr>
      </w:pPr>
    </w:p>
    <w:p w14:paraId="4D75FCF6">
      <w:pPr>
        <w:snapToGrid w:val="0"/>
        <w:spacing w:line="460" w:lineRule="exact"/>
        <w:jc w:val="right"/>
        <w:rPr>
          <w:rStyle w:val="7"/>
          <w:rFonts w:hint="eastAsia" w:ascii="宋体" w:hAnsi="宋体" w:eastAsia="宋体" w:cs="宋体"/>
          <w:color w:val="auto"/>
          <w:kern w:val="0"/>
          <w:sz w:val="24"/>
          <w:lang w:val="en-US" w:eastAsia="zh-CN"/>
        </w:rPr>
      </w:pPr>
    </w:p>
    <w:p w14:paraId="4B1B1418">
      <w:pPr>
        <w:snapToGrid w:val="0"/>
        <w:spacing w:line="460" w:lineRule="exact"/>
        <w:jc w:val="right"/>
        <w:rPr>
          <w:rStyle w:val="7"/>
          <w:rFonts w:hint="eastAsia" w:ascii="宋体" w:hAnsi="宋体" w:eastAsia="宋体" w:cs="宋体"/>
          <w:color w:val="auto"/>
          <w:kern w:val="0"/>
          <w:sz w:val="24"/>
          <w:lang w:val="en-US" w:eastAsia="zh-CN"/>
        </w:rPr>
      </w:pPr>
      <w:r>
        <w:rPr>
          <w:rStyle w:val="7"/>
          <w:rFonts w:hint="eastAsia" w:ascii="宋体" w:hAnsi="宋体" w:eastAsia="宋体" w:cs="宋体"/>
          <w:color w:val="auto"/>
          <w:kern w:val="0"/>
          <w:sz w:val="24"/>
          <w:lang w:val="en-US" w:eastAsia="zh-CN"/>
        </w:rPr>
        <w:t>2024年7月9日</w:t>
      </w:r>
    </w:p>
    <w:p w14:paraId="4F6E51A0">
      <w:pPr>
        <w:spacing w:line="360" w:lineRule="auto"/>
        <w:ind w:firstLine="480" w:firstLineChars="200"/>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9A4F9E"/>
    <w:multiLevelType w:val="multilevel"/>
    <w:tmpl w:val="249A4F9E"/>
    <w:lvl w:ilvl="0" w:tentative="0">
      <w:start w:val="1"/>
      <w:numFmt w:val="decimal"/>
      <w:lvlText w:val="%1"/>
      <w:lvlJc w:val="left"/>
      <w:pPr>
        <w:ind w:left="432" w:hanging="432"/>
      </w:pPr>
      <w:rPr>
        <w:rFonts w:hint="default"/>
      </w:rPr>
    </w:lvl>
    <w:lvl w:ilvl="1" w:tentative="0">
      <w:start w:val="1"/>
      <w:numFmt w:val="decimal"/>
      <w:pStyle w:val="2"/>
      <w:lvlText w:val="%1.%2"/>
      <w:lvlJc w:val="left"/>
      <w:pPr>
        <w:ind w:left="794" w:hanging="794"/>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Zjk2NzhmMTdkNmI1ZTJmZDdiNjJkNzMyZmEyMjYifQ=="/>
  </w:docVars>
  <w:rsids>
    <w:rsidRoot w:val="0EAF2D48"/>
    <w:rsid w:val="0EAF2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numPr>
        <w:ilvl w:val="1"/>
        <w:numId w:val="1"/>
      </w:numPr>
      <w:spacing w:before="120" w:after="120" w:line="360" w:lineRule="auto"/>
      <w:jc w:val="left"/>
      <w:outlineLvl w:val="1"/>
    </w:pPr>
    <w:rPr>
      <w:rFonts w:ascii="Arial" w:hAnsi="Arial"/>
      <w:b/>
      <w:bCs/>
      <w:sz w:val="28"/>
      <w:szCs w:val="32"/>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NormalCharacter"/>
    <w:uiPriority w:val="99"/>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2024-07-09T06:21:00Z</dcterms:created>
  <dc:creator>木有鱼丸</dc:creator>
  <cp:lastModifiedBy>木有鱼丸</cp:lastModifiedBy>
  <dcterms:modified xsi:type="dcterms:W3CDTF">2024-07-09T06:26:00Z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9CFC072A31FB46098613FD9C3C95FD56_11</vt:lpwstr>
  </property>
</Properties>
</file>